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95" w:rsidRPr="00AF4B49" w:rsidRDefault="00B60995" w:rsidP="00B60995">
      <w:pPr>
        <w:pStyle w:val="Default"/>
        <w:rPr>
          <w:rFonts w:asciiTheme="minorHAnsi" w:hAnsiTheme="minorHAnsi"/>
        </w:rPr>
      </w:pPr>
    </w:p>
    <w:p w:rsidR="00B60995" w:rsidRPr="00E62D86" w:rsidRDefault="00B60995" w:rsidP="00B60995">
      <w:pPr>
        <w:pStyle w:val="Default"/>
        <w:rPr>
          <w:sz w:val="23"/>
          <w:szCs w:val="23"/>
        </w:rPr>
      </w:pPr>
      <w:r w:rsidRPr="00E62D86">
        <w:rPr>
          <w:sz w:val="23"/>
          <w:szCs w:val="23"/>
        </w:rPr>
        <w:t xml:space="preserve">Arkivsak-dok. </w:t>
      </w:r>
      <w:r w:rsidR="002A7F24">
        <w:rPr>
          <w:sz w:val="23"/>
          <w:szCs w:val="23"/>
        </w:rPr>
        <w:tab/>
      </w:r>
      <w:r w:rsidR="002A7F24">
        <w:rPr>
          <w:sz w:val="23"/>
          <w:szCs w:val="23"/>
        </w:rPr>
        <w:tab/>
      </w:r>
      <w:r w:rsidR="002A7F24">
        <w:rPr>
          <w:sz w:val="23"/>
          <w:szCs w:val="23"/>
        </w:rPr>
        <w:tab/>
        <w:t>163 - 15</w:t>
      </w:r>
      <w:bookmarkStart w:id="0" w:name="_GoBack"/>
      <w:bookmarkEnd w:id="0"/>
    </w:p>
    <w:p w:rsidR="00B60995" w:rsidRPr="00E62D86" w:rsidRDefault="00B60995" w:rsidP="00B60995">
      <w:pPr>
        <w:pStyle w:val="Default"/>
        <w:rPr>
          <w:sz w:val="23"/>
          <w:szCs w:val="23"/>
        </w:rPr>
      </w:pPr>
    </w:p>
    <w:p w:rsidR="00B60995" w:rsidRPr="00E62D86" w:rsidRDefault="00B60995" w:rsidP="00B60995">
      <w:pPr>
        <w:pStyle w:val="Default"/>
        <w:rPr>
          <w:sz w:val="23"/>
          <w:szCs w:val="23"/>
        </w:rPr>
      </w:pPr>
      <w:r w:rsidRPr="00E62D86">
        <w:rPr>
          <w:sz w:val="23"/>
          <w:szCs w:val="23"/>
        </w:rPr>
        <w:t xml:space="preserve">Saksbehandler: </w:t>
      </w:r>
      <w:r w:rsidR="00F22845">
        <w:rPr>
          <w:sz w:val="23"/>
          <w:szCs w:val="23"/>
        </w:rPr>
        <w:t>John Herveland</w:t>
      </w:r>
    </w:p>
    <w:p w:rsidR="00B60995" w:rsidRPr="00E62D86" w:rsidRDefault="00B60995" w:rsidP="00B60995">
      <w:pPr>
        <w:pStyle w:val="Default"/>
        <w:rPr>
          <w:sz w:val="23"/>
          <w:szCs w:val="23"/>
        </w:rPr>
      </w:pPr>
    </w:p>
    <w:p w:rsidR="00B60995" w:rsidRPr="00E62D86" w:rsidRDefault="00F22845" w:rsidP="00B60995">
      <w:pPr>
        <w:pStyle w:val="Default"/>
        <w:rPr>
          <w:sz w:val="23"/>
          <w:szCs w:val="23"/>
        </w:rPr>
      </w:pPr>
      <w:r>
        <w:rPr>
          <w:sz w:val="23"/>
          <w:szCs w:val="23"/>
        </w:rPr>
        <w:t xml:space="preserve">Behandles av: </w:t>
      </w:r>
      <w:r>
        <w:rPr>
          <w:sz w:val="23"/>
          <w:szCs w:val="23"/>
        </w:rPr>
        <w:tab/>
      </w:r>
      <w:r w:rsidR="00D004A0">
        <w:rPr>
          <w:sz w:val="23"/>
          <w:szCs w:val="23"/>
        </w:rPr>
        <w:tab/>
      </w:r>
      <w:r w:rsidR="00D004A0">
        <w:rPr>
          <w:sz w:val="23"/>
          <w:szCs w:val="23"/>
        </w:rPr>
        <w:tab/>
      </w:r>
      <w:r w:rsidR="00D004A0">
        <w:rPr>
          <w:sz w:val="23"/>
          <w:szCs w:val="23"/>
        </w:rPr>
        <w:tab/>
      </w:r>
      <w:r w:rsidR="00B60995" w:rsidRPr="00E62D86">
        <w:rPr>
          <w:sz w:val="23"/>
          <w:szCs w:val="23"/>
        </w:rPr>
        <w:tab/>
      </w:r>
      <w:r w:rsidR="00B60995" w:rsidRPr="00E62D86">
        <w:rPr>
          <w:sz w:val="23"/>
          <w:szCs w:val="23"/>
        </w:rPr>
        <w:tab/>
      </w:r>
      <w:r w:rsidR="00B60995" w:rsidRPr="00E62D86">
        <w:rPr>
          <w:sz w:val="23"/>
          <w:szCs w:val="23"/>
        </w:rPr>
        <w:tab/>
        <w:t xml:space="preserve">Møtedato: </w:t>
      </w:r>
    </w:p>
    <w:p w:rsidR="00B60995" w:rsidRPr="00D004A0" w:rsidRDefault="00B60995" w:rsidP="00B60995">
      <w:pPr>
        <w:pStyle w:val="Default"/>
        <w:rPr>
          <w:rFonts w:asciiTheme="minorHAnsi" w:hAnsiTheme="minorHAnsi"/>
          <w:sz w:val="23"/>
          <w:szCs w:val="23"/>
        </w:rPr>
      </w:pPr>
      <w:r w:rsidRPr="00D004A0">
        <w:rPr>
          <w:rFonts w:asciiTheme="minorHAnsi" w:hAnsiTheme="minorHAnsi"/>
          <w:sz w:val="23"/>
          <w:szCs w:val="23"/>
        </w:rPr>
        <w:t xml:space="preserve">Sandnes Eiendomsselskap KF </w:t>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Pr="00D004A0">
        <w:rPr>
          <w:rFonts w:asciiTheme="minorHAnsi" w:hAnsiTheme="minorHAnsi"/>
          <w:sz w:val="23"/>
          <w:szCs w:val="23"/>
        </w:rPr>
        <w:tab/>
      </w:r>
      <w:r w:rsidR="00DE3098">
        <w:rPr>
          <w:rFonts w:asciiTheme="minorHAnsi" w:hAnsiTheme="minorHAnsi"/>
          <w:sz w:val="23"/>
          <w:szCs w:val="23"/>
        </w:rPr>
        <w:t>12.11.2015</w:t>
      </w:r>
    </w:p>
    <w:p w:rsidR="00B60995" w:rsidRPr="00D004A0" w:rsidRDefault="00B60995" w:rsidP="00B60995">
      <w:pPr>
        <w:pStyle w:val="Default"/>
        <w:rPr>
          <w:rFonts w:asciiTheme="minorHAnsi" w:hAnsiTheme="minorHAnsi"/>
          <w:sz w:val="23"/>
          <w:szCs w:val="23"/>
        </w:rPr>
      </w:pPr>
    </w:p>
    <w:p w:rsidR="00753ABF" w:rsidRDefault="00753ABF" w:rsidP="0094239C">
      <w:pPr>
        <w:pStyle w:val="Default"/>
        <w:rPr>
          <w:rFonts w:asciiTheme="minorHAnsi" w:hAnsiTheme="minorHAnsi"/>
          <w:b/>
          <w:bCs/>
          <w:sz w:val="28"/>
          <w:szCs w:val="28"/>
          <w:u w:val="single"/>
        </w:rPr>
      </w:pPr>
    </w:p>
    <w:p w:rsidR="00E004C9" w:rsidRPr="00D004A0" w:rsidRDefault="00F81D10" w:rsidP="0094239C">
      <w:pPr>
        <w:pStyle w:val="Default"/>
        <w:rPr>
          <w:rFonts w:asciiTheme="minorHAnsi" w:hAnsiTheme="minorHAnsi"/>
          <w:b/>
          <w:bCs/>
          <w:sz w:val="28"/>
          <w:szCs w:val="28"/>
          <w:u w:val="single"/>
        </w:rPr>
      </w:pPr>
      <w:r w:rsidRPr="00D004A0">
        <w:rPr>
          <w:rFonts w:asciiTheme="minorHAnsi" w:hAnsiTheme="minorHAnsi"/>
          <w:b/>
          <w:bCs/>
          <w:sz w:val="28"/>
          <w:szCs w:val="28"/>
          <w:u w:val="single"/>
        </w:rPr>
        <w:t xml:space="preserve">Byggeregnskap prosjekt </w:t>
      </w:r>
      <w:r w:rsidR="00F22845">
        <w:rPr>
          <w:rFonts w:asciiTheme="minorHAnsi" w:hAnsiTheme="minorHAnsi"/>
          <w:b/>
          <w:bCs/>
          <w:sz w:val="28"/>
          <w:szCs w:val="28"/>
          <w:u w:val="single"/>
        </w:rPr>
        <w:t>4332499</w:t>
      </w:r>
      <w:r w:rsidRPr="00D004A0">
        <w:rPr>
          <w:rFonts w:asciiTheme="minorHAnsi" w:hAnsiTheme="minorHAnsi"/>
          <w:b/>
          <w:bCs/>
          <w:sz w:val="28"/>
          <w:szCs w:val="28"/>
          <w:u w:val="single"/>
        </w:rPr>
        <w:t xml:space="preserve"> – </w:t>
      </w:r>
      <w:r w:rsidR="00F22845" w:rsidRPr="00F22845">
        <w:rPr>
          <w:rStyle w:val="tree-content-label"/>
          <w:rFonts w:asciiTheme="minorHAnsi" w:hAnsiTheme="minorHAnsi"/>
          <w:b/>
          <w:sz w:val="28"/>
          <w:szCs w:val="28"/>
          <w:u w:val="single"/>
        </w:rPr>
        <w:t>Sørbø - Ny barnehage med 6 avdelinger</w:t>
      </w:r>
    </w:p>
    <w:p w:rsidR="00F81D10" w:rsidRPr="00D004A0" w:rsidRDefault="00F81D10" w:rsidP="0094239C">
      <w:pPr>
        <w:pStyle w:val="Default"/>
        <w:rPr>
          <w:rFonts w:asciiTheme="minorHAnsi" w:hAnsiTheme="minorHAnsi"/>
          <w:bCs/>
        </w:rPr>
      </w:pPr>
    </w:p>
    <w:p w:rsidR="00753ABF" w:rsidRDefault="00753ABF" w:rsidP="002C1DAC">
      <w:pPr>
        <w:pStyle w:val="Default"/>
        <w:rPr>
          <w:rFonts w:asciiTheme="minorHAnsi" w:hAnsiTheme="minorHAnsi"/>
          <w:b/>
          <w:bCs/>
          <w:sz w:val="28"/>
          <w:szCs w:val="28"/>
        </w:rPr>
      </w:pPr>
    </w:p>
    <w:p w:rsidR="002C1DAC" w:rsidRPr="00D004A0" w:rsidRDefault="002D5A92" w:rsidP="002C1DAC">
      <w:pPr>
        <w:pStyle w:val="Default"/>
        <w:rPr>
          <w:rFonts w:asciiTheme="minorHAnsi" w:hAnsiTheme="minorHAnsi"/>
          <w:b/>
          <w:bCs/>
          <w:sz w:val="28"/>
          <w:szCs w:val="28"/>
        </w:rPr>
      </w:pPr>
      <w:r w:rsidRPr="00D004A0">
        <w:rPr>
          <w:rFonts w:asciiTheme="minorHAnsi" w:hAnsiTheme="minorHAnsi"/>
          <w:b/>
          <w:bCs/>
          <w:sz w:val="28"/>
          <w:szCs w:val="28"/>
        </w:rPr>
        <w:t>Saksopplysninger</w:t>
      </w:r>
      <w:r w:rsidR="002C1DAC" w:rsidRPr="00D004A0">
        <w:rPr>
          <w:rFonts w:asciiTheme="minorHAnsi" w:hAnsiTheme="minorHAnsi"/>
          <w:b/>
          <w:bCs/>
          <w:sz w:val="28"/>
          <w:szCs w:val="28"/>
        </w:rPr>
        <w:t>:</w:t>
      </w:r>
    </w:p>
    <w:p w:rsidR="00CF0876" w:rsidRPr="00D004A0" w:rsidRDefault="00CF0876" w:rsidP="00F81D10">
      <w:pPr>
        <w:pStyle w:val="Default"/>
        <w:rPr>
          <w:rFonts w:asciiTheme="minorHAnsi" w:hAnsiTheme="minorHAnsi" w:cs="Times New Roman"/>
          <w:sz w:val="23"/>
          <w:szCs w:val="23"/>
        </w:rPr>
      </w:pPr>
    </w:p>
    <w:p w:rsidR="00D004A0" w:rsidRPr="00D004A0" w:rsidRDefault="00D004A0" w:rsidP="00D004A0">
      <w:pPr>
        <w:pStyle w:val="Default"/>
        <w:rPr>
          <w:rFonts w:asciiTheme="minorHAnsi" w:hAnsiTheme="minorHAnsi"/>
          <w:sz w:val="22"/>
          <w:szCs w:val="22"/>
        </w:rPr>
      </w:pPr>
      <w:r w:rsidRPr="00D004A0">
        <w:rPr>
          <w:rFonts w:asciiTheme="minorHAnsi" w:hAnsiTheme="minorHAnsi"/>
          <w:sz w:val="22"/>
          <w:szCs w:val="22"/>
        </w:rPr>
        <w:t>Prosjektet omfatter</w:t>
      </w:r>
      <w:r w:rsidR="00DF33C2">
        <w:rPr>
          <w:rFonts w:asciiTheme="minorHAnsi" w:hAnsiTheme="minorHAnsi"/>
          <w:sz w:val="22"/>
          <w:szCs w:val="22"/>
        </w:rPr>
        <w:t xml:space="preserve"> prosjektering og bygging av ny 6 avdelings barnehage inkludert uteområde. Prosjektet er bygget i en ren totalentreprise.  K2 er behandlet i bystyre 16.06.2013 i </w:t>
      </w:r>
      <w:proofErr w:type="gramStart"/>
      <w:r w:rsidR="00DF33C2">
        <w:rPr>
          <w:rFonts w:asciiTheme="minorHAnsi" w:hAnsiTheme="minorHAnsi"/>
          <w:sz w:val="22"/>
          <w:szCs w:val="22"/>
        </w:rPr>
        <w:t>sak  87</w:t>
      </w:r>
      <w:proofErr w:type="gramEnd"/>
      <w:r w:rsidR="00DF33C2">
        <w:rPr>
          <w:rFonts w:asciiTheme="minorHAnsi" w:hAnsiTheme="minorHAnsi"/>
          <w:sz w:val="22"/>
          <w:szCs w:val="22"/>
        </w:rPr>
        <w:t>/13.</w:t>
      </w:r>
    </w:p>
    <w:p w:rsidR="00D004A0" w:rsidRPr="00D004A0" w:rsidRDefault="00D004A0" w:rsidP="00D004A0">
      <w:pPr>
        <w:pStyle w:val="Default"/>
        <w:rPr>
          <w:rFonts w:asciiTheme="minorHAnsi" w:hAnsiTheme="minorHAnsi"/>
          <w:b/>
          <w:bCs/>
          <w:sz w:val="22"/>
          <w:szCs w:val="22"/>
        </w:rPr>
      </w:pPr>
    </w:p>
    <w:p w:rsidR="00D3607F" w:rsidRDefault="00D3607F" w:rsidP="00D004A0">
      <w:pPr>
        <w:pStyle w:val="Default"/>
        <w:rPr>
          <w:rFonts w:asciiTheme="minorHAnsi" w:hAnsiTheme="minorHAnsi"/>
          <w:sz w:val="22"/>
          <w:szCs w:val="22"/>
        </w:rPr>
      </w:pPr>
      <w:r>
        <w:rPr>
          <w:rFonts w:asciiTheme="minorHAnsi" w:hAnsiTheme="minorHAnsi"/>
          <w:sz w:val="22"/>
          <w:szCs w:val="22"/>
        </w:rPr>
        <w:t>Prosjektet var ferdigstilt i august 2014 like før åpning, noe etter først oppsatt plan.</w:t>
      </w:r>
    </w:p>
    <w:p w:rsidR="00D3607F" w:rsidRPr="00D3607F" w:rsidRDefault="00D3607F" w:rsidP="00D004A0">
      <w:pPr>
        <w:pStyle w:val="Default"/>
        <w:rPr>
          <w:rFonts w:asciiTheme="minorHAnsi" w:hAnsiTheme="minorHAnsi"/>
          <w:sz w:val="22"/>
          <w:szCs w:val="22"/>
        </w:rPr>
      </w:pPr>
      <w:r>
        <w:rPr>
          <w:rFonts w:asciiTheme="minorHAnsi" w:hAnsiTheme="minorHAnsi"/>
          <w:sz w:val="22"/>
          <w:szCs w:val="22"/>
        </w:rPr>
        <w:t>Barnehagen ble satt i drift i henhold til plan.</w:t>
      </w:r>
    </w:p>
    <w:p w:rsidR="00116B66" w:rsidRDefault="00D3607F" w:rsidP="00D004A0">
      <w:proofErr w:type="spellStart"/>
      <w:proofErr w:type="gramStart"/>
      <w:r>
        <w:t>Huskostnad</w:t>
      </w:r>
      <w:proofErr w:type="spellEnd"/>
      <w:r>
        <w:t xml:space="preserve">:   </w:t>
      </w:r>
      <w:proofErr w:type="gramEnd"/>
      <w:r>
        <w:t xml:space="preserve"> </w:t>
      </w:r>
      <w:r w:rsidR="00D004A0" w:rsidRPr="00D004A0">
        <w:t xml:space="preserve">  </w:t>
      </w:r>
      <w:r>
        <w:t xml:space="preserve">32.911 </w:t>
      </w:r>
      <w:r w:rsidR="00D004A0" w:rsidRPr="00D004A0">
        <w:t xml:space="preserve">kr. /m2  </w:t>
      </w:r>
      <w:r w:rsidR="00DE3098">
        <w:t>Bra</w:t>
      </w:r>
      <w:r w:rsidR="00D004A0" w:rsidRPr="00D004A0">
        <w:t xml:space="preserve">                                                                                        </w:t>
      </w:r>
    </w:p>
    <w:p w:rsidR="00D004A0" w:rsidRPr="00D004A0" w:rsidRDefault="00D004A0" w:rsidP="00D004A0">
      <w:r w:rsidRPr="00D004A0">
        <w:t>Tomtekostnad:</w:t>
      </w:r>
      <w:r w:rsidR="00116B66">
        <w:t xml:space="preserve"> </w:t>
      </w:r>
      <w:r w:rsidR="00D3607F" w:rsidRPr="0001050B">
        <w:t>5</w:t>
      </w:r>
      <w:r w:rsidR="0001050B" w:rsidRPr="0001050B">
        <w:t>.</w:t>
      </w:r>
      <w:r w:rsidR="00D3607F" w:rsidRPr="0001050B">
        <w:t>000</w:t>
      </w:r>
      <w:r w:rsidR="0001050B" w:rsidRPr="0001050B">
        <w:t>.000</w:t>
      </w:r>
      <w:r w:rsidRPr="0001050B">
        <w:t xml:space="preserve"> kr.</w:t>
      </w:r>
      <w:r w:rsidRPr="00D004A0">
        <w:t xml:space="preserve"> Tomteareal:</w:t>
      </w:r>
      <w:r w:rsidR="00116B66">
        <w:t xml:space="preserve"> </w:t>
      </w:r>
      <w:r w:rsidR="00D3607F">
        <w:t>4</w:t>
      </w:r>
      <w:r w:rsidR="00116B66">
        <w:t>.</w:t>
      </w:r>
      <w:r w:rsidR="00D3607F">
        <w:t>200</w:t>
      </w:r>
      <w:r w:rsidRPr="00D004A0">
        <w:t xml:space="preserve"> m2 = </w:t>
      </w:r>
      <w:r w:rsidR="00D3607F">
        <w:t>1.190</w:t>
      </w:r>
      <w:r w:rsidRPr="00D004A0">
        <w:t>kr./m2</w:t>
      </w:r>
    </w:p>
    <w:p w:rsidR="00D004A0" w:rsidRPr="00D004A0" w:rsidRDefault="00D004A0" w:rsidP="00D004A0">
      <w:pPr>
        <w:pStyle w:val="Default"/>
        <w:rPr>
          <w:rFonts w:asciiTheme="minorHAnsi" w:hAnsiTheme="minorHAnsi"/>
          <w:sz w:val="22"/>
          <w:szCs w:val="22"/>
        </w:rPr>
      </w:pPr>
      <w:r w:rsidRPr="00D004A0">
        <w:rPr>
          <w:rFonts w:asciiTheme="minorHAnsi" w:hAnsiTheme="minorHAnsi"/>
          <w:sz w:val="22"/>
          <w:szCs w:val="22"/>
        </w:rPr>
        <w:t xml:space="preserve">Det foreligger ferdigattest for prosjektet. </w:t>
      </w:r>
    </w:p>
    <w:p w:rsidR="00D004A0" w:rsidRPr="00D004A0" w:rsidRDefault="00D004A0" w:rsidP="00D004A0">
      <w:pPr>
        <w:pStyle w:val="Default"/>
        <w:rPr>
          <w:rFonts w:asciiTheme="minorHAnsi" w:hAnsiTheme="minorHAnsi"/>
          <w:b/>
          <w:bCs/>
          <w:sz w:val="28"/>
          <w:szCs w:val="28"/>
        </w:rPr>
      </w:pPr>
    </w:p>
    <w:p w:rsidR="00D004A0" w:rsidRPr="00D004A0" w:rsidRDefault="00D004A0" w:rsidP="00D004A0">
      <w:pPr>
        <w:pStyle w:val="Default"/>
        <w:rPr>
          <w:rFonts w:asciiTheme="minorHAnsi" w:hAnsiTheme="minorHAnsi"/>
          <w:b/>
          <w:bCs/>
          <w:sz w:val="22"/>
          <w:szCs w:val="22"/>
        </w:rPr>
      </w:pPr>
      <w:r w:rsidRPr="00D004A0">
        <w:rPr>
          <w:rFonts w:asciiTheme="minorHAnsi" w:hAnsiTheme="minorHAnsi"/>
          <w:b/>
          <w:bCs/>
          <w:sz w:val="22"/>
          <w:szCs w:val="22"/>
        </w:rPr>
        <w:t>Kostnadsramme, bevilgninger og avvik, tusen kr</w:t>
      </w:r>
    </w:p>
    <w:tbl>
      <w:tblPr>
        <w:tblW w:w="5460" w:type="dxa"/>
        <w:tblInd w:w="-10" w:type="dxa"/>
        <w:tblCellMar>
          <w:left w:w="70" w:type="dxa"/>
          <w:right w:w="70" w:type="dxa"/>
        </w:tblCellMar>
        <w:tblLook w:val="04A0" w:firstRow="1" w:lastRow="0" w:firstColumn="1" w:lastColumn="0" w:noHBand="0" w:noVBand="1"/>
      </w:tblPr>
      <w:tblGrid>
        <w:gridCol w:w="3060"/>
        <w:gridCol w:w="1200"/>
        <w:gridCol w:w="1200"/>
      </w:tblGrid>
      <w:tr w:rsidR="00D06B4E" w:rsidRPr="00D06B4E" w:rsidTr="00D06B4E">
        <w:trPr>
          <w:trHeight w:val="300"/>
        </w:trPr>
        <w:tc>
          <w:tcPr>
            <w:tcW w:w="3060" w:type="dxa"/>
            <w:tcBorders>
              <w:top w:val="single" w:sz="8" w:space="0" w:color="auto"/>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b/>
                <w:bCs/>
                <w:color w:val="000000"/>
                <w:sz w:val="20"/>
                <w:szCs w:val="20"/>
                <w:lang w:eastAsia="nb-NO"/>
              </w:rPr>
            </w:pPr>
            <w:r w:rsidRPr="00D06B4E">
              <w:rPr>
                <w:rFonts w:ascii="Calibri" w:eastAsia="Times New Roman" w:hAnsi="Calibri" w:cs="Times New Roman"/>
                <w:b/>
                <w:bCs/>
                <w:color w:val="000000"/>
                <w:sz w:val="20"/>
                <w:szCs w:val="20"/>
                <w:lang w:eastAsia="nb-NO"/>
              </w:rPr>
              <w:t>Utgifter</w:t>
            </w:r>
          </w:p>
        </w:tc>
        <w:tc>
          <w:tcPr>
            <w:tcW w:w="1200" w:type="dxa"/>
            <w:tcBorders>
              <w:top w:val="single" w:sz="8" w:space="0" w:color="auto"/>
              <w:left w:val="nil"/>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c>
          <w:tcPr>
            <w:tcW w:w="1200" w:type="dxa"/>
            <w:tcBorders>
              <w:top w:val="single" w:sz="8" w:space="0" w:color="auto"/>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00"/>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xml:space="preserve"> Budsjett </w:t>
            </w:r>
          </w:p>
        </w:tc>
        <w:tc>
          <w:tcPr>
            <w:tcW w:w="1200" w:type="dxa"/>
            <w:tcBorders>
              <w:top w:val="nil"/>
              <w:left w:val="nil"/>
              <w:bottom w:val="nil"/>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49 900</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00"/>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xml:space="preserve"> -kunstnerisk utsmykning</w:t>
            </w:r>
            <w:r w:rsidR="00DE3098">
              <w:rPr>
                <w:rFonts w:ascii="Calibri" w:eastAsia="Times New Roman" w:hAnsi="Calibri" w:cs="Times New Roman"/>
                <w:color w:val="000000"/>
                <w:sz w:val="20"/>
                <w:szCs w:val="20"/>
                <w:lang w:eastAsia="nb-NO"/>
              </w:rPr>
              <w:t>*</w:t>
            </w:r>
          </w:p>
        </w:tc>
        <w:tc>
          <w:tcPr>
            <w:tcW w:w="1200" w:type="dxa"/>
            <w:tcBorders>
              <w:top w:val="nil"/>
              <w:left w:val="nil"/>
              <w:bottom w:val="nil"/>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301</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00"/>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-Avsetninger</w:t>
            </w:r>
          </w:p>
        </w:tc>
        <w:tc>
          <w:tcPr>
            <w:tcW w:w="1200" w:type="dxa"/>
            <w:tcBorders>
              <w:top w:val="nil"/>
              <w:left w:val="nil"/>
              <w:bottom w:val="nil"/>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980</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15"/>
        </w:trPr>
        <w:tc>
          <w:tcPr>
            <w:tcW w:w="3060" w:type="dxa"/>
            <w:tcBorders>
              <w:top w:val="nil"/>
              <w:left w:val="single" w:sz="8" w:space="0" w:color="auto"/>
              <w:bottom w:val="single" w:sz="8" w:space="0" w:color="auto"/>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xml:space="preserve"> -Regnskap </w:t>
            </w:r>
          </w:p>
        </w:tc>
        <w:tc>
          <w:tcPr>
            <w:tcW w:w="1200" w:type="dxa"/>
            <w:tcBorders>
              <w:top w:val="nil"/>
              <w:left w:val="nil"/>
              <w:bottom w:val="single" w:sz="8" w:space="0" w:color="auto"/>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44 496</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15"/>
        </w:trPr>
        <w:tc>
          <w:tcPr>
            <w:tcW w:w="3060" w:type="dxa"/>
            <w:tcBorders>
              <w:top w:val="nil"/>
              <w:left w:val="single" w:sz="8" w:space="0" w:color="auto"/>
              <w:bottom w:val="double" w:sz="6" w:space="0" w:color="auto"/>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b/>
                <w:bCs/>
                <w:color w:val="000000"/>
                <w:sz w:val="20"/>
                <w:szCs w:val="20"/>
                <w:lang w:eastAsia="nb-NO"/>
              </w:rPr>
            </w:pPr>
            <w:r w:rsidRPr="00D06B4E">
              <w:rPr>
                <w:rFonts w:ascii="Calibri" w:eastAsia="Times New Roman" w:hAnsi="Calibri" w:cs="Times New Roman"/>
                <w:b/>
                <w:bCs/>
                <w:color w:val="000000"/>
                <w:sz w:val="20"/>
                <w:szCs w:val="20"/>
                <w:lang w:eastAsia="nb-NO"/>
              </w:rPr>
              <w:t xml:space="preserve"> Avvik </w:t>
            </w:r>
          </w:p>
        </w:tc>
        <w:tc>
          <w:tcPr>
            <w:tcW w:w="1200" w:type="dxa"/>
            <w:tcBorders>
              <w:top w:val="nil"/>
              <w:left w:val="nil"/>
              <w:bottom w:val="double" w:sz="6" w:space="0" w:color="auto"/>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4 123</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15"/>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c>
          <w:tcPr>
            <w:tcW w:w="1200" w:type="dxa"/>
            <w:tcBorders>
              <w:top w:val="nil"/>
              <w:left w:val="nil"/>
              <w:bottom w:val="nil"/>
              <w:right w:val="nil"/>
            </w:tcBorders>
            <w:shd w:val="clear" w:color="auto" w:fill="auto"/>
            <w:noWrap/>
            <w:vAlign w:val="bottom"/>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00"/>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b/>
                <w:bCs/>
                <w:color w:val="000000"/>
                <w:sz w:val="20"/>
                <w:szCs w:val="20"/>
                <w:lang w:eastAsia="nb-NO"/>
              </w:rPr>
            </w:pPr>
            <w:r w:rsidRPr="00D06B4E">
              <w:rPr>
                <w:rFonts w:ascii="Calibri" w:eastAsia="Times New Roman" w:hAnsi="Calibri" w:cs="Times New Roman"/>
                <w:b/>
                <w:bCs/>
                <w:color w:val="000000"/>
                <w:sz w:val="20"/>
                <w:szCs w:val="20"/>
                <w:lang w:eastAsia="nb-NO"/>
              </w:rPr>
              <w:t xml:space="preserve"> Finansiering </w:t>
            </w:r>
          </w:p>
        </w:tc>
        <w:tc>
          <w:tcPr>
            <w:tcW w:w="1200" w:type="dxa"/>
            <w:tcBorders>
              <w:top w:val="nil"/>
              <w:left w:val="nil"/>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b/>
                <w:bCs/>
                <w:color w:val="000000"/>
                <w:sz w:val="20"/>
                <w:szCs w:val="20"/>
                <w:lang w:eastAsia="nb-NO"/>
              </w:rPr>
            </w:pP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b/>
                <w:bCs/>
                <w:color w:val="000000"/>
                <w:sz w:val="20"/>
                <w:szCs w:val="20"/>
                <w:lang w:eastAsia="nb-NO"/>
              </w:rPr>
            </w:pPr>
            <w:r w:rsidRPr="00D06B4E">
              <w:rPr>
                <w:rFonts w:ascii="Calibri" w:eastAsia="Times New Roman" w:hAnsi="Calibri" w:cs="Times New Roman"/>
                <w:b/>
                <w:bCs/>
                <w:color w:val="000000"/>
                <w:sz w:val="20"/>
                <w:szCs w:val="20"/>
                <w:lang w:eastAsia="nb-NO"/>
              </w:rPr>
              <w:t> </w:t>
            </w:r>
          </w:p>
        </w:tc>
      </w:tr>
      <w:tr w:rsidR="00D06B4E" w:rsidRPr="00D06B4E" w:rsidTr="00D06B4E">
        <w:trPr>
          <w:trHeight w:val="300"/>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xml:space="preserve"> Fellesfinansiering/bruk av lån </w:t>
            </w:r>
          </w:p>
        </w:tc>
        <w:tc>
          <w:tcPr>
            <w:tcW w:w="1200" w:type="dxa"/>
            <w:tcBorders>
              <w:top w:val="nil"/>
              <w:left w:val="nil"/>
              <w:bottom w:val="nil"/>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36 779</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15"/>
        </w:trPr>
        <w:tc>
          <w:tcPr>
            <w:tcW w:w="3060" w:type="dxa"/>
            <w:tcBorders>
              <w:top w:val="nil"/>
              <w:left w:val="single" w:sz="8" w:space="0" w:color="auto"/>
              <w:bottom w:val="single" w:sz="8" w:space="0" w:color="auto"/>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xml:space="preserve">+MVA kompensasjon </w:t>
            </w:r>
          </w:p>
        </w:tc>
        <w:tc>
          <w:tcPr>
            <w:tcW w:w="1200" w:type="dxa"/>
            <w:tcBorders>
              <w:top w:val="nil"/>
              <w:left w:val="nil"/>
              <w:bottom w:val="single" w:sz="8" w:space="0" w:color="auto"/>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7 717</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00"/>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b/>
                <w:bCs/>
                <w:color w:val="000000"/>
                <w:sz w:val="20"/>
                <w:szCs w:val="20"/>
                <w:lang w:eastAsia="nb-NO"/>
              </w:rPr>
            </w:pPr>
            <w:r w:rsidRPr="00D06B4E">
              <w:rPr>
                <w:rFonts w:ascii="Calibri" w:eastAsia="Times New Roman" w:hAnsi="Calibri" w:cs="Times New Roman"/>
                <w:b/>
                <w:bCs/>
                <w:color w:val="000000"/>
                <w:sz w:val="20"/>
                <w:szCs w:val="20"/>
                <w:lang w:eastAsia="nb-NO"/>
              </w:rPr>
              <w:t xml:space="preserve"> </w:t>
            </w:r>
            <w:proofErr w:type="gramStart"/>
            <w:r w:rsidRPr="00D06B4E">
              <w:rPr>
                <w:rFonts w:ascii="Calibri" w:eastAsia="Times New Roman" w:hAnsi="Calibri" w:cs="Times New Roman"/>
                <w:b/>
                <w:bCs/>
                <w:color w:val="000000"/>
                <w:sz w:val="20"/>
                <w:szCs w:val="20"/>
                <w:lang w:eastAsia="nb-NO"/>
              </w:rPr>
              <w:t>sum</w:t>
            </w:r>
            <w:proofErr w:type="gramEnd"/>
            <w:r w:rsidRPr="00D06B4E">
              <w:rPr>
                <w:rFonts w:ascii="Calibri" w:eastAsia="Times New Roman" w:hAnsi="Calibri" w:cs="Times New Roman"/>
                <w:b/>
                <w:bCs/>
                <w:color w:val="000000"/>
                <w:sz w:val="20"/>
                <w:szCs w:val="20"/>
                <w:lang w:eastAsia="nb-NO"/>
              </w:rPr>
              <w:t xml:space="preserve"> </w:t>
            </w:r>
          </w:p>
        </w:tc>
        <w:tc>
          <w:tcPr>
            <w:tcW w:w="1200" w:type="dxa"/>
            <w:tcBorders>
              <w:top w:val="nil"/>
              <w:left w:val="nil"/>
              <w:bottom w:val="nil"/>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44 496</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00"/>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c>
          <w:tcPr>
            <w:tcW w:w="1200" w:type="dxa"/>
            <w:tcBorders>
              <w:top w:val="nil"/>
              <w:left w:val="nil"/>
              <w:bottom w:val="nil"/>
              <w:right w:val="nil"/>
            </w:tcBorders>
            <w:shd w:val="clear" w:color="auto" w:fill="auto"/>
            <w:noWrap/>
            <w:vAlign w:val="bottom"/>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00"/>
        </w:trPr>
        <w:tc>
          <w:tcPr>
            <w:tcW w:w="4260" w:type="dxa"/>
            <w:gridSpan w:val="2"/>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xml:space="preserve"> Vedtak økonomi - bevilgninger </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00"/>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b/>
                <w:bCs/>
                <w:color w:val="000000"/>
                <w:sz w:val="20"/>
                <w:szCs w:val="20"/>
                <w:lang w:eastAsia="nb-NO"/>
              </w:rPr>
            </w:pPr>
            <w:r w:rsidRPr="00D06B4E">
              <w:rPr>
                <w:rFonts w:ascii="Calibri" w:eastAsia="Times New Roman" w:hAnsi="Calibri" w:cs="Times New Roman"/>
                <w:b/>
                <w:bCs/>
                <w:color w:val="000000"/>
                <w:sz w:val="20"/>
                <w:szCs w:val="20"/>
                <w:lang w:eastAsia="nb-NO"/>
              </w:rPr>
              <w:t xml:space="preserve"> Vedtatt </w:t>
            </w:r>
          </w:p>
        </w:tc>
        <w:tc>
          <w:tcPr>
            <w:tcW w:w="1200" w:type="dxa"/>
            <w:tcBorders>
              <w:top w:val="nil"/>
              <w:left w:val="nil"/>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b/>
                <w:bCs/>
                <w:color w:val="000000"/>
                <w:sz w:val="20"/>
                <w:szCs w:val="20"/>
                <w:lang w:eastAsia="nb-NO"/>
              </w:rPr>
            </w:pPr>
            <w:r w:rsidRPr="00D06B4E">
              <w:rPr>
                <w:rFonts w:ascii="Calibri" w:eastAsia="Times New Roman" w:hAnsi="Calibri" w:cs="Times New Roman"/>
                <w:b/>
                <w:bCs/>
                <w:color w:val="000000"/>
                <w:sz w:val="20"/>
                <w:szCs w:val="20"/>
                <w:lang w:eastAsia="nb-NO"/>
              </w:rPr>
              <w:t xml:space="preserve">  Beløp  </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15"/>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xml:space="preserve"> </w:t>
            </w:r>
            <w:proofErr w:type="gramStart"/>
            <w:r w:rsidRPr="00D06B4E">
              <w:rPr>
                <w:rFonts w:ascii="Calibri" w:eastAsia="Times New Roman" w:hAnsi="Calibri" w:cs="Times New Roman"/>
                <w:color w:val="000000"/>
                <w:sz w:val="20"/>
                <w:szCs w:val="20"/>
                <w:lang w:eastAsia="nb-NO"/>
              </w:rPr>
              <w:t xml:space="preserve">KII  </w:t>
            </w:r>
            <w:proofErr w:type="spellStart"/>
            <w:r w:rsidRPr="00D06B4E">
              <w:rPr>
                <w:rFonts w:ascii="Calibri" w:eastAsia="Times New Roman" w:hAnsi="Calibri" w:cs="Times New Roman"/>
                <w:color w:val="000000"/>
                <w:sz w:val="20"/>
                <w:szCs w:val="20"/>
                <w:lang w:eastAsia="nb-NO"/>
              </w:rPr>
              <w:t>Bsak</w:t>
            </w:r>
            <w:proofErr w:type="spellEnd"/>
            <w:proofErr w:type="gramEnd"/>
            <w:r w:rsidRPr="00D06B4E">
              <w:rPr>
                <w:rFonts w:ascii="Calibri" w:eastAsia="Times New Roman" w:hAnsi="Calibri" w:cs="Times New Roman"/>
                <w:color w:val="000000"/>
                <w:sz w:val="20"/>
                <w:szCs w:val="20"/>
                <w:lang w:eastAsia="nb-NO"/>
              </w:rPr>
              <w:t xml:space="preserve"> 87/13</w:t>
            </w:r>
          </w:p>
        </w:tc>
        <w:tc>
          <w:tcPr>
            <w:tcW w:w="1200" w:type="dxa"/>
            <w:tcBorders>
              <w:top w:val="nil"/>
              <w:left w:val="nil"/>
              <w:bottom w:val="nil"/>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49 900</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15"/>
        </w:trPr>
        <w:tc>
          <w:tcPr>
            <w:tcW w:w="3060" w:type="dxa"/>
            <w:tcBorders>
              <w:top w:val="nil"/>
              <w:left w:val="single" w:sz="8" w:space="0" w:color="auto"/>
              <w:bottom w:val="nil"/>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c>
          <w:tcPr>
            <w:tcW w:w="1200" w:type="dxa"/>
            <w:tcBorders>
              <w:top w:val="single" w:sz="8" w:space="0" w:color="auto"/>
              <w:left w:val="nil"/>
              <w:bottom w:val="double" w:sz="6" w:space="0" w:color="auto"/>
              <w:right w:val="nil"/>
            </w:tcBorders>
            <w:shd w:val="clear" w:color="auto" w:fill="auto"/>
            <w:noWrap/>
            <w:vAlign w:val="center"/>
            <w:hideMark/>
          </w:tcPr>
          <w:p w:rsidR="00D06B4E" w:rsidRPr="00D06B4E" w:rsidRDefault="00D06B4E" w:rsidP="00D06B4E">
            <w:pPr>
              <w:spacing w:after="0" w:line="240" w:lineRule="auto"/>
              <w:jc w:val="right"/>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49 900</w:t>
            </w:r>
          </w:p>
        </w:tc>
        <w:tc>
          <w:tcPr>
            <w:tcW w:w="1200" w:type="dxa"/>
            <w:tcBorders>
              <w:top w:val="nil"/>
              <w:left w:val="nil"/>
              <w:bottom w:val="nil"/>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r w:rsidR="00D06B4E" w:rsidRPr="00D06B4E" w:rsidTr="00D06B4E">
        <w:trPr>
          <w:trHeight w:val="330"/>
        </w:trPr>
        <w:tc>
          <w:tcPr>
            <w:tcW w:w="3060" w:type="dxa"/>
            <w:tcBorders>
              <w:top w:val="nil"/>
              <w:left w:val="single" w:sz="8" w:space="0" w:color="auto"/>
              <w:bottom w:val="single" w:sz="8" w:space="0" w:color="auto"/>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c>
          <w:tcPr>
            <w:tcW w:w="1200" w:type="dxa"/>
            <w:tcBorders>
              <w:top w:val="nil"/>
              <w:left w:val="nil"/>
              <w:bottom w:val="single" w:sz="8" w:space="0" w:color="auto"/>
              <w:right w:val="nil"/>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c>
          <w:tcPr>
            <w:tcW w:w="1200" w:type="dxa"/>
            <w:tcBorders>
              <w:top w:val="nil"/>
              <w:left w:val="nil"/>
              <w:bottom w:val="single" w:sz="8" w:space="0" w:color="auto"/>
              <w:right w:val="single" w:sz="8" w:space="0" w:color="auto"/>
            </w:tcBorders>
            <w:shd w:val="clear" w:color="auto" w:fill="auto"/>
            <w:noWrap/>
            <w:vAlign w:val="center"/>
            <w:hideMark/>
          </w:tcPr>
          <w:p w:rsidR="00D06B4E" w:rsidRPr="00D06B4E" w:rsidRDefault="00D06B4E" w:rsidP="00D06B4E">
            <w:pPr>
              <w:spacing w:after="0" w:line="240" w:lineRule="auto"/>
              <w:rPr>
                <w:rFonts w:ascii="Calibri" w:eastAsia="Times New Roman" w:hAnsi="Calibri" w:cs="Times New Roman"/>
                <w:color w:val="000000"/>
                <w:sz w:val="20"/>
                <w:szCs w:val="20"/>
                <w:lang w:eastAsia="nb-NO"/>
              </w:rPr>
            </w:pPr>
            <w:r w:rsidRPr="00D06B4E">
              <w:rPr>
                <w:rFonts w:ascii="Calibri" w:eastAsia="Times New Roman" w:hAnsi="Calibri" w:cs="Times New Roman"/>
                <w:color w:val="000000"/>
                <w:sz w:val="20"/>
                <w:szCs w:val="20"/>
                <w:lang w:eastAsia="nb-NO"/>
              </w:rPr>
              <w:t> </w:t>
            </w:r>
          </w:p>
        </w:tc>
      </w:tr>
    </w:tbl>
    <w:p w:rsidR="00D004A0" w:rsidRDefault="00D004A0" w:rsidP="00D004A0">
      <w:pPr>
        <w:pStyle w:val="Default"/>
        <w:rPr>
          <w:rFonts w:asciiTheme="minorHAnsi" w:hAnsiTheme="minorHAnsi"/>
          <w:b/>
          <w:bCs/>
          <w:sz w:val="22"/>
          <w:szCs w:val="22"/>
        </w:rPr>
      </w:pPr>
    </w:p>
    <w:p w:rsidR="00E004C9" w:rsidRPr="00EF284B" w:rsidRDefault="00DE3098" w:rsidP="0094239C">
      <w:pPr>
        <w:pStyle w:val="Default"/>
        <w:rPr>
          <w:rFonts w:asciiTheme="minorHAnsi" w:hAnsiTheme="minorHAnsi"/>
          <w:bCs/>
          <w:sz w:val="22"/>
          <w:szCs w:val="22"/>
        </w:rPr>
      </w:pPr>
      <w:r>
        <w:rPr>
          <w:rFonts w:asciiTheme="minorHAnsi" w:hAnsiTheme="minorHAnsi"/>
          <w:bCs/>
          <w:sz w:val="22"/>
          <w:szCs w:val="22"/>
        </w:rPr>
        <w:t>*</w:t>
      </w:r>
      <w:r w:rsidR="00EF284B">
        <w:rPr>
          <w:rFonts w:asciiTheme="minorHAnsi" w:hAnsiTheme="minorHAnsi"/>
          <w:bCs/>
          <w:sz w:val="22"/>
          <w:szCs w:val="22"/>
        </w:rPr>
        <w:t xml:space="preserve">Det er avsatt 301.950 kr til kunstnerisk utsmykning av bygget. Dette arbeidet startes opp nå sammen med det andre bygget </w:t>
      </w:r>
      <w:r w:rsidR="00825721">
        <w:rPr>
          <w:rFonts w:asciiTheme="minorHAnsi" w:hAnsiTheme="minorHAnsi"/>
          <w:bCs/>
          <w:sz w:val="22"/>
          <w:szCs w:val="22"/>
        </w:rPr>
        <w:t>(prosjektnummer</w:t>
      </w:r>
      <w:r w:rsidR="00EF284B">
        <w:rPr>
          <w:rFonts w:asciiTheme="minorHAnsi" w:hAnsiTheme="minorHAnsi"/>
          <w:bCs/>
          <w:sz w:val="22"/>
          <w:szCs w:val="22"/>
        </w:rPr>
        <w:t xml:space="preserve"> 35007) som ble ferdigstilt i sommer. Midlene er overført til et annet prosjektnummer, og er derfor trukket fra i budsjettet.</w:t>
      </w:r>
    </w:p>
    <w:p w:rsidR="00EF284B" w:rsidRPr="00D004A0" w:rsidRDefault="00EF284B" w:rsidP="0094239C">
      <w:pPr>
        <w:pStyle w:val="Default"/>
        <w:rPr>
          <w:rFonts w:asciiTheme="minorHAnsi" w:hAnsiTheme="minorHAnsi"/>
          <w:b/>
          <w:bCs/>
          <w:sz w:val="22"/>
          <w:szCs w:val="22"/>
        </w:rPr>
      </w:pPr>
    </w:p>
    <w:p w:rsidR="0094239C" w:rsidRDefault="002D5A92" w:rsidP="0094239C">
      <w:pPr>
        <w:pStyle w:val="Default"/>
        <w:rPr>
          <w:rFonts w:asciiTheme="minorHAnsi" w:hAnsiTheme="minorHAnsi"/>
          <w:b/>
          <w:bCs/>
          <w:sz w:val="28"/>
          <w:szCs w:val="28"/>
        </w:rPr>
      </w:pPr>
      <w:r w:rsidRPr="00D004A0">
        <w:rPr>
          <w:rFonts w:asciiTheme="minorHAnsi" w:hAnsiTheme="minorHAnsi"/>
          <w:b/>
          <w:bCs/>
          <w:sz w:val="28"/>
          <w:szCs w:val="28"/>
        </w:rPr>
        <w:t>Vurdering</w:t>
      </w:r>
      <w:r w:rsidR="0094239C" w:rsidRPr="00D004A0">
        <w:rPr>
          <w:rFonts w:asciiTheme="minorHAnsi" w:hAnsiTheme="minorHAnsi"/>
          <w:b/>
          <w:bCs/>
          <w:sz w:val="28"/>
          <w:szCs w:val="28"/>
        </w:rPr>
        <w:t xml:space="preserve">: </w:t>
      </w:r>
    </w:p>
    <w:p w:rsidR="00753ABF" w:rsidRPr="00D004A0" w:rsidRDefault="00753ABF" w:rsidP="0094239C">
      <w:pPr>
        <w:pStyle w:val="Default"/>
        <w:rPr>
          <w:rFonts w:asciiTheme="minorHAnsi" w:hAnsiTheme="minorHAnsi"/>
          <w:sz w:val="28"/>
          <w:szCs w:val="28"/>
        </w:rPr>
      </w:pPr>
    </w:p>
    <w:p w:rsidR="00D004A0" w:rsidRDefault="002D4D84" w:rsidP="00DE3098">
      <w:pPr>
        <w:pStyle w:val="Default"/>
      </w:pPr>
      <w:r w:rsidRPr="00D004A0">
        <w:rPr>
          <w:rFonts w:asciiTheme="minorHAnsi" w:hAnsiTheme="minorHAnsi"/>
          <w:sz w:val="22"/>
          <w:szCs w:val="22"/>
        </w:rPr>
        <w:t>Regnskap</w:t>
      </w:r>
      <w:r w:rsidR="009452B7" w:rsidRPr="00D004A0">
        <w:rPr>
          <w:rFonts w:asciiTheme="minorHAnsi" w:hAnsiTheme="minorHAnsi"/>
          <w:sz w:val="22"/>
          <w:szCs w:val="22"/>
        </w:rPr>
        <w:t xml:space="preserve"> viser et forbruk</w:t>
      </w:r>
      <w:r w:rsidR="0094239C" w:rsidRPr="00D004A0">
        <w:rPr>
          <w:rFonts w:asciiTheme="minorHAnsi" w:hAnsiTheme="minorHAnsi"/>
          <w:sz w:val="22"/>
          <w:szCs w:val="22"/>
        </w:rPr>
        <w:t xml:space="preserve"> på kr </w:t>
      </w:r>
      <w:r w:rsidR="005F418A">
        <w:rPr>
          <w:rFonts w:asciiTheme="minorHAnsi" w:hAnsiTheme="minorHAnsi"/>
          <w:sz w:val="22"/>
          <w:szCs w:val="22"/>
        </w:rPr>
        <w:t>44</w:t>
      </w:r>
      <w:r w:rsidR="003D56DB">
        <w:rPr>
          <w:rFonts w:asciiTheme="minorHAnsi" w:hAnsiTheme="minorHAnsi"/>
          <w:sz w:val="22"/>
          <w:szCs w:val="22"/>
        </w:rPr>
        <w:t>,5</w:t>
      </w:r>
      <w:r w:rsidR="00CF0876" w:rsidRPr="00D004A0">
        <w:rPr>
          <w:rFonts w:asciiTheme="minorHAnsi" w:hAnsiTheme="minorHAnsi"/>
          <w:sz w:val="22"/>
          <w:szCs w:val="22"/>
        </w:rPr>
        <w:t xml:space="preserve"> millioner</w:t>
      </w:r>
      <w:r w:rsidR="0094239C" w:rsidRPr="00D004A0">
        <w:rPr>
          <w:rFonts w:asciiTheme="minorHAnsi" w:hAnsiTheme="minorHAnsi"/>
          <w:sz w:val="22"/>
          <w:szCs w:val="22"/>
        </w:rPr>
        <w:t xml:space="preserve"> kroner</w:t>
      </w:r>
      <w:r w:rsidR="005F418A">
        <w:rPr>
          <w:rFonts w:asciiTheme="minorHAnsi" w:hAnsiTheme="minorHAnsi"/>
          <w:sz w:val="22"/>
          <w:szCs w:val="22"/>
        </w:rPr>
        <w:t xml:space="preserve">, men det er ikke et helt riktig bilde da det er en del utgifter som enda ikke er belastet prosjektet. Det gjenstår arbeider på det det tekniske anlegget, elektro, sikring av trapp, </w:t>
      </w:r>
      <w:r w:rsidR="00DE3098">
        <w:rPr>
          <w:rFonts w:asciiTheme="minorHAnsi" w:hAnsiTheme="minorHAnsi"/>
          <w:sz w:val="22"/>
          <w:szCs w:val="22"/>
        </w:rPr>
        <w:t xml:space="preserve">dokumentasjon, </w:t>
      </w:r>
      <w:r w:rsidR="005F418A">
        <w:rPr>
          <w:rFonts w:asciiTheme="minorHAnsi" w:hAnsiTheme="minorHAnsi"/>
          <w:sz w:val="22"/>
          <w:szCs w:val="22"/>
        </w:rPr>
        <w:t xml:space="preserve">og en del inventar. Dette beløper seg til </w:t>
      </w:r>
      <w:proofErr w:type="spellStart"/>
      <w:r w:rsidR="005F418A">
        <w:rPr>
          <w:rFonts w:asciiTheme="minorHAnsi" w:hAnsiTheme="minorHAnsi"/>
          <w:sz w:val="22"/>
          <w:szCs w:val="22"/>
        </w:rPr>
        <w:t>ca</w:t>
      </w:r>
      <w:proofErr w:type="spellEnd"/>
      <w:r w:rsidR="005F418A">
        <w:rPr>
          <w:rFonts w:asciiTheme="minorHAnsi" w:hAnsiTheme="minorHAnsi"/>
          <w:sz w:val="22"/>
          <w:szCs w:val="22"/>
        </w:rPr>
        <w:t xml:space="preserve"> 980.000 kr.  Med gjenstående utgifter er </w:t>
      </w:r>
      <w:r w:rsidR="00D06B4E">
        <w:rPr>
          <w:rFonts w:asciiTheme="minorHAnsi" w:hAnsiTheme="minorHAnsi"/>
          <w:sz w:val="22"/>
          <w:szCs w:val="22"/>
        </w:rPr>
        <w:t>p</w:t>
      </w:r>
      <w:r w:rsidR="00D06B4E" w:rsidRPr="00D004A0">
        <w:rPr>
          <w:rFonts w:asciiTheme="minorHAnsi" w:hAnsiTheme="minorHAnsi"/>
          <w:sz w:val="22"/>
          <w:szCs w:val="22"/>
        </w:rPr>
        <w:t>rosjektet gjennomført</w:t>
      </w:r>
      <w:r w:rsidR="0094239C" w:rsidRPr="00D004A0">
        <w:rPr>
          <w:rFonts w:asciiTheme="minorHAnsi" w:hAnsiTheme="minorHAnsi"/>
          <w:sz w:val="22"/>
          <w:szCs w:val="22"/>
        </w:rPr>
        <w:t xml:space="preserve"> med</w:t>
      </w:r>
      <w:r w:rsidR="00CF0876" w:rsidRPr="00D004A0">
        <w:rPr>
          <w:rFonts w:asciiTheme="minorHAnsi" w:hAnsiTheme="minorHAnsi"/>
          <w:sz w:val="22"/>
          <w:szCs w:val="22"/>
        </w:rPr>
        <w:t xml:space="preserve"> e</w:t>
      </w:r>
      <w:r w:rsidR="0076474D" w:rsidRPr="00D004A0">
        <w:rPr>
          <w:rFonts w:asciiTheme="minorHAnsi" w:hAnsiTheme="minorHAnsi"/>
          <w:sz w:val="22"/>
          <w:szCs w:val="22"/>
        </w:rPr>
        <w:t xml:space="preserve">t mindre forbruk på kr </w:t>
      </w:r>
      <w:r w:rsidR="00753ABF">
        <w:rPr>
          <w:rFonts w:asciiTheme="minorHAnsi" w:hAnsiTheme="minorHAnsi"/>
          <w:sz w:val="22"/>
          <w:szCs w:val="22"/>
        </w:rPr>
        <w:t>4,1</w:t>
      </w:r>
      <w:r w:rsidR="00CE13CF" w:rsidRPr="00D004A0">
        <w:rPr>
          <w:rFonts w:asciiTheme="minorHAnsi" w:hAnsiTheme="minorHAnsi"/>
          <w:sz w:val="22"/>
          <w:szCs w:val="22"/>
        </w:rPr>
        <w:t xml:space="preserve"> millioner.</w:t>
      </w:r>
      <w:r w:rsidR="00DE3098">
        <w:rPr>
          <w:rFonts w:asciiTheme="minorHAnsi" w:hAnsiTheme="minorHAnsi"/>
          <w:sz w:val="22"/>
          <w:szCs w:val="22"/>
        </w:rPr>
        <w:t xml:space="preserve"> </w:t>
      </w:r>
      <w:r w:rsidR="00DE3098">
        <w:t>Avviket skyldes mindre tillegg, mindre prisstigning, lavere generelle kostnader og mindre kostnader til murer og fundamentering enn forutsatt.</w:t>
      </w:r>
    </w:p>
    <w:p w:rsidR="00CE13CF" w:rsidRDefault="00CE13CF" w:rsidP="00CF1952">
      <w:pPr>
        <w:pStyle w:val="Default"/>
        <w:rPr>
          <w:b/>
          <w:color w:val="C00000"/>
          <w:sz w:val="22"/>
          <w:szCs w:val="22"/>
        </w:rPr>
      </w:pPr>
    </w:p>
    <w:p w:rsidR="00CF1952" w:rsidRPr="00E62D86" w:rsidRDefault="00CF1952" w:rsidP="00CF1952">
      <w:pPr>
        <w:pStyle w:val="Default"/>
        <w:rPr>
          <w:sz w:val="22"/>
          <w:szCs w:val="22"/>
        </w:rPr>
      </w:pPr>
    </w:p>
    <w:p w:rsidR="00CF1952" w:rsidRPr="00E62D86" w:rsidRDefault="00CF1952" w:rsidP="00CF1952">
      <w:pPr>
        <w:pStyle w:val="Default"/>
        <w:rPr>
          <w:sz w:val="23"/>
          <w:szCs w:val="23"/>
        </w:rPr>
      </w:pPr>
    </w:p>
    <w:p w:rsidR="00CF1952" w:rsidRPr="00E62D86" w:rsidRDefault="00CF1952" w:rsidP="00CF1952">
      <w:pPr>
        <w:pStyle w:val="Default"/>
        <w:rPr>
          <w:b/>
          <w:bCs/>
          <w:sz w:val="28"/>
          <w:szCs w:val="28"/>
        </w:rPr>
      </w:pPr>
      <w:r w:rsidRPr="00E62D86">
        <w:rPr>
          <w:b/>
          <w:bCs/>
          <w:sz w:val="28"/>
          <w:szCs w:val="28"/>
        </w:rPr>
        <w:t xml:space="preserve">Forslag til vedtak: </w:t>
      </w:r>
    </w:p>
    <w:p w:rsidR="008D78E0" w:rsidRPr="00E62D86" w:rsidRDefault="008D78E0" w:rsidP="00CF1952">
      <w:pPr>
        <w:pStyle w:val="Default"/>
        <w:rPr>
          <w:sz w:val="28"/>
          <w:szCs w:val="28"/>
        </w:rPr>
      </w:pPr>
    </w:p>
    <w:p w:rsidR="00362CE3" w:rsidRPr="00E62D86" w:rsidRDefault="00CF1952" w:rsidP="00362CE3">
      <w:pPr>
        <w:pStyle w:val="Default"/>
        <w:numPr>
          <w:ilvl w:val="0"/>
          <w:numId w:val="2"/>
        </w:numPr>
        <w:rPr>
          <w:rFonts w:cs="Times New Roman"/>
          <w:sz w:val="22"/>
          <w:szCs w:val="22"/>
        </w:rPr>
      </w:pPr>
      <w:r w:rsidRPr="00E62D86">
        <w:rPr>
          <w:rFonts w:cs="Times New Roman"/>
          <w:sz w:val="22"/>
          <w:szCs w:val="22"/>
        </w:rPr>
        <w:t>Byggeregnska</w:t>
      </w:r>
      <w:r w:rsidR="002D5A92" w:rsidRPr="00E62D86">
        <w:rPr>
          <w:rFonts w:cs="Times New Roman"/>
          <w:sz w:val="22"/>
          <w:szCs w:val="22"/>
        </w:rPr>
        <w:t xml:space="preserve">p for prosjekt </w:t>
      </w:r>
      <w:r w:rsidR="00F22845">
        <w:rPr>
          <w:rFonts w:cs="Times New Roman"/>
          <w:bCs/>
          <w:sz w:val="22"/>
          <w:szCs w:val="22"/>
        </w:rPr>
        <w:t xml:space="preserve">4332499 </w:t>
      </w:r>
      <w:r w:rsidR="00F81D10" w:rsidRPr="00E62D86">
        <w:rPr>
          <w:rFonts w:cs="Times New Roman"/>
          <w:bCs/>
          <w:sz w:val="22"/>
          <w:szCs w:val="22"/>
        </w:rPr>
        <w:t xml:space="preserve">– </w:t>
      </w:r>
      <w:r w:rsidR="00F22845" w:rsidRPr="00F22845">
        <w:rPr>
          <w:rStyle w:val="tree-content-label"/>
          <w:rFonts w:asciiTheme="minorHAnsi" w:hAnsiTheme="minorHAnsi"/>
          <w:sz w:val="22"/>
          <w:szCs w:val="22"/>
        </w:rPr>
        <w:t>Sørbø - Ny barnehage med 6 avdelinger</w:t>
      </w:r>
      <w:r w:rsidR="00F22845">
        <w:rPr>
          <w:rStyle w:val="tree-content1"/>
          <w:rFonts w:ascii="Verdana" w:hAnsi="Verdana"/>
          <w:sz w:val="17"/>
          <w:szCs w:val="17"/>
        </w:rPr>
        <w:t xml:space="preserve"> </w:t>
      </w:r>
      <w:r w:rsidR="00F8146C" w:rsidRPr="00E62D86">
        <w:rPr>
          <w:rFonts w:cs="Times New Roman"/>
          <w:sz w:val="22"/>
          <w:szCs w:val="22"/>
        </w:rPr>
        <w:t xml:space="preserve">godkjennes </w:t>
      </w:r>
      <w:r w:rsidR="00AC2298">
        <w:rPr>
          <w:rFonts w:cs="Times New Roman"/>
          <w:sz w:val="22"/>
          <w:szCs w:val="22"/>
        </w:rPr>
        <w:t xml:space="preserve">med et totalforbruk på 45,5 </w:t>
      </w:r>
      <w:proofErr w:type="spellStart"/>
      <w:r w:rsidR="00AC2298">
        <w:rPr>
          <w:rFonts w:cs="Times New Roman"/>
          <w:sz w:val="22"/>
          <w:szCs w:val="22"/>
        </w:rPr>
        <w:t>mill</w:t>
      </w:r>
      <w:proofErr w:type="spellEnd"/>
      <w:r w:rsidR="00AC2298">
        <w:rPr>
          <w:rFonts w:cs="Times New Roman"/>
          <w:sz w:val="22"/>
          <w:szCs w:val="22"/>
        </w:rPr>
        <w:t xml:space="preserve"> kr </w:t>
      </w:r>
      <w:r w:rsidR="00F8146C" w:rsidRPr="00E62D86">
        <w:rPr>
          <w:rFonts w:cs="Times New Roman"/>
          <w:sz w:val="22"/>
          <w:szCs w:val="22"/>
        </w:rPr>
        <w:t>og</w:t>
      </w:r>
      <w:r w:rsidR="00F81D10" w:rsidRPr="00E62D86">
        <w:rPr>
          <w:rFonts w:cs="Times New Roman"/>
          <w:sz w:val="22"/>
          <w:szCs w:val="22"/>
        </w:rPr>
        <w:t xml:space="preserve"> a</w:t>
      </w:r>
      <w:r w:rsidR="00CF0876" w:rsidRPr="00E62D86">
        <w:rPr>
          <w:rFonts w:cs="Times New Roman"/>
          <w:sz w:val="22"/>
          <w:szCs w:val="22"/>
        </w:rPr>
        <w:t xml:space="preserve">vsluttes med </w:t>
      </w:r>
      <w:r w:rsidR="00362CE3" w:rsidRPr="00E62D86">
        <w:rPr>
          <w:rFonts w:cs="Times New Roman"/>
          <w:sz w:val="22"/>
          <w:szCs w:val="22"/>
        </w:rPr>
        <w:t xml:space="preserve">at </w:t>
      </w:r>
      <w:r w:rsidR="00D004A0">
        <w:rPr>
          <w:rFonts w:cs="Times New Roman"/>
          <w:sz w:val="22"/>
          <w:szCs w:val="22"/>
        </w:rPr>
        <w:t>under</w:t>
      </w:r>
      <w:r w:rsidR="00362CE3" w:rsidRPr="00E62D86">
        <w:rPr>
          <w:rFonts w:cs="Times New Roman"/>
          <w:sz w:val="22"/>
          <w:szCs w:val="22"/>
        </w:rPr>
        <w:t xml:space="preserve">forbruk på kr </w:t>
      </w:r>
      <w:r w:rsidR="000735BB">
        <w:rPr>
          <w:rFonts w:cs="Times New Roman"/>
          <w:sz w:val="22"/>
          <w:szCs w:val="22"/>
        </w:rPr>
        <w:t>4.123</w:t>
      </w:r>
      <w:r w:rsidR="003D56DB">
        <w:rPr>
          <w:rFonts w:cs="Times New Roman"/>
          <w:sz w:val="22"/>
          <w:szCs w:val="22"/>
        </w:rPr>
        <w:t>.000</w:t>
      </w:r>
      <w:r w:rsidR="00CF0876" w:rsidRPr="00E62D86">
        <w:rPr>
          <w:rFonts w:cs="Times New Roman"/>
          <w:sz w:val="22"/>
          <w:szCs w:val="22"/>
        </w:rPr>
        <w:t>.</w:t>
      </w:r>
    </w:p>
    <w:p w:rsidR="00362CE3" w:rsidRPr="00E62D86" w:rsidRDefault="00362CE3" w:rsidP="00362CE3">
      <w:pPr>
        <w:pStyle w:val="Default"/>
        <w:ind w:left="720"/>
        <w:rPr>
          <w:rFonts w:cs="Times New Roman"/>
          <w:sz w:val="22"/>
          <w:szCs w:val="22"/>
        </w:rPr>
      </w:pPr>
    </w:p>
    <w:p w:rsidR="00CF1952" w:rsidRPr="00D06B4E" w:rsidRDefault="00CF1952" w:rsidP="002273E4">
      <w:pPr>
        <w:pStyle w:val="Default"/>
        <w:numPr>
          <w:ilvl w:val="0"/>
          <w:numId w:val="2"/>
        </w:numPr>
        <w:rPr>
          <w:rFonts w:cs="Times New Roman"/>
          <w:sz w:val="22"/>
          <w:szCs w:val="22"/>
        </w:rPr>
      </w:pPr>
      <w:r w:rsidRPr="00D06B4E">
        <w:rPr>
          <w:rFonts w:cs="Times New Roman"/>
          <w:sz w:val="22"/>
          <w:szCs w:val="22"/>
        </w:rPr>
        <w:t xml:space="preserve">Saken oversendes rådmannen for videre oppfølging </w:t>
      </w:r>
    </w:p>
    <w:p w:rsidR="00F81D10" w:rsidRPr="00E62D86" w:rsidRDefault="00F81D10" w:rsidP="00CF1952">
      <w:pPr>
        <w:pStyle w:val="Default"/>
        <w:rPr>
          <w:rFonts w:cs="Times New Roman"/>
          <w:sz w:val="23"/>
          <w:szCs w:val="23"/>
        </w:rPr>
      </w:pPr>
    </w:p>
    <w:p w:rsidR="00753ABF" w:rsidRDefault="00753ABF" w:rsidP="00CF1952">
      <w:pPr>
        <w:pStyle w:val="Default"/>
        <w:rPr>
          <w:rFonts w:cs="Times New Roman"/>
          <w:sz w:val="22"/>
          <w:szCs w:val="22"/>
        </w:rPr>
      </w:pPr>
    </w:p>
    <w:p w:rsidR="003D56DB" w:rsidRDefault="003D56DB" w:rsidP="00CF1952">
      <w:pPr>
        <w:pStyle w:val="Default"/>
        <w:rPr>
          <w:rFonts w:cs="Times New Roman"/>
          <w:sz w:val="22"/>
          <w:szCs w:val="22"/>
        </w:rPr>
      </w:pPr>
    </w:p>
    <w:p w:rsidR="00CF1952" w:rsidRPr="00CE2AA6" w:rsidRDefault="00CF1952" w:rsidP="00CF1952">
      <w:pPr>
        <w:pStyle w:val="Default"/>
        <w:rPr>
          <w:rFonts w:cs="Times New Roman"/>
          <w:sz w:val="22"/>
          <w:szCs w:val="22"/>
        </w:rPr>
      </w:pPr>
      <w:r w:rsidRPr="00CE2AA6">
        <w:rPr>
          <w:rFonts w:cs="Times New Roman"/>
          <w:sz w:val="22"/>
          <w:szCs w:val="22"/>
        </w:rPr>
        <w:t xml:space="preserve">Sandnes, </w:t>
      </w:r>
      <w:r w:rsidR="003D56DB">
        <w:rPr>
          <w:rFonts w:cs="Times New Roman"/>
          <w:sz w:val="22"/>
          <w:szCs w:val="22"/>
        </w:rPr>
        <w:t>04.11</w:t>
      </w:r>
      <w:r w:rsidR="00825721">
        <w:rPr>
          <w:rFonts w:cs="Times New Roman"/>
          <w:sz w:val="22"/>
          <w:szCs w:val="22"/>
        </w:rPr>
        <w:t>.2015</w:t>
      </w:r>
    </w:p>
    <w:p w:rsidR="00F81D10" w:rsidRPr="00CE2AA6" w:rsidRDefault="00F81D10" w:rsidP="00CF1952">
      <w:pPr>
        <w:pStyle w:val="Default"/>
        <w:rPr>
          <w:rFonts w:cs="Times New Roman"/>
          <w:sz w:val="22"/>
          <w:szCs w:val="22"/>
        </w:rPr>
      </w:pPr>
    </w:p>
    <w:p w:rsidR="00F81D10" w:rsidRPr="00CE2AA6" w:rsidRDefault="00F81D10" w:rsidP="00CF1952">
      <w:pPr>
        <w:pStyle w:val="Default"/>
        <w:rPr>
          <w:rFonts w:cs="Times New Roman"/>
          <w:sz w:val="22"/>
          <w:szCs w:val="22"/>
        </w:rPr>
      </w:pPr>
    </w:p>
    <w:p w:rsidR="00CF1952" w:rsidRPr="00CE2AA6" w:rsidRDefault="00CF1952" w:rsidP="00CF1952">
      <w:pPr>
        <w:pStyle w:val="Default"/>
        <w:rPr>
          <w:rFonts w:cs="Times New Roman"/>
          <w:sz w:val="22"/>
          <w:szCs w:val="22"/>
        </w:rPr>
      </w:pPr>
      <w:r w:rsidRPr="00CE2AA6">
        <w:rPr>
          <w:rFonts w:cs="Times New Roman"/>
          <w:sz w:val="22"/>
          <w:szCs w:val="22"/>
        </w:rPr>
        <w:t xml:space="preserve">Torbjørn Sterri </w:t>
      </w:r>
    </w:p>
    <w:p w:rsidR="00CF1952" w:rsidRPr="00CE2AA6" w:rsidRDefault="00CF1952" w:rsidP="00CF1952">
      <w:pPr>
        <w:pStyle w:val="Default"/>
        <w:rPr>
          <w:rFonts w:cs="Times New Roman"/>
          <w:sz w:val="22"/>
          <w:szCs w:val="22"/>
        </w:rPr>
      </w:pPr>
      <w:proofErr w:type="gramStart"/>
      <w:r w:rsidRPr="00CE2AA6">
        <w:rPr>
          <w:rFonts w:cs="Times New Roman"/>
          <w:sz w:val="22"/>
          <w:szCs w:val="22"/>
        </w:rPr>
        <w:t>daglig</w:t>
      </w:r>
      <w:proofErr w:type="gramEnd"/>
      <w:r w:rsidRPr="00CE2AA6">
        <w:rPr>
          <w:rFonts w:cs="Times New Roman"/>
          <w:sz w:val="22"/>
          <w:szCs w:val="22"/>
        </w:rPr>
        <w:t xml:space="preserve"> leder </w:t>
      </w:r>
    </w:p>
    <w:p w:rsidR="00CF1952" w:rsidRDefault="00CF1952" w:rsidP="00CF1952">
      <w:pPr>
        <w:pStyle w:val="Default"/>
        <w:rPr>
          <w:rFonts w:cs="Times New Roman"/>
          <w:sz w:val="22"/>
          <w:szCs w:val="22"/>
        </w:rPr>
      </w:pPr>
    </w:p>
    <w:p w:rsidR="003D56DB" w:rsidRDefault="003D56DB" w:rsidP="00CF1952">
      <w:pPr>
        <w:pStyle w:val="Default"/>
        <w:rPr>
          <w:rFonts w:cs="Times New Roman"/>
          <w:sz w:val="22"/>
          <w:szCs w:val="22"/>
        </w:rPr>
      </w:pPr>
    </w:p>
    <w:p w:rsidR="003D56DB" w:rsidRPr="00CE2AA6" w:rsidRDefault="003D56DB" w:rsidP="00CF1952">
      <w:pPr>
        <w:pStyle w:val="Default"/>
        <w:rPr>
          <w:rFonts w:cs="Times New Roman"/>
          <w:sz w:val="22"/>
          <w:szCs w:val="22"/>
        </w:rPr>
      </w:pPr>
    </w:p>
    <w:p w:rsidR="00B60995" w:rsidRPr="00CE2AA6" w:rsidRDefault="00CF1952" w:rsidP="00CF1952">
      <w:pPr>
        <w:pStyle w:val="Default"/>
        <w:rPr>
          <w:rFonts w:cs="Times New Roman"/>
          <w:sz w:val="22"/>
          <w:szCs w:val="22"/>
        </w:rPr>
      </w:pPr>
      <w:r w:rsidRPr="00CE2AA6">
        <w:rPr>
          <w:rFonts w:cs="Times New Roman"/>
          <w:sz w:val="22"/>
          <w:szCs w:val="22"/>
        </w:rPr>
        <w:t>Vedlegg</w:t>
      </w:r>
      <w:r w:rsidR="00F81D10" w:rsidRPr="00CE2AA6">
        <w:rPr>
          <w:rFonts w:cs="Times New Roman"/>
          <w:sz w:val="22"/>
          <w:szCs w:val="22"/>
        </w:rPr>
        <w:t xml:space="preserve"> 1:</w:t>
      </w:r>
      <w:r w:rsidRPr="00CE2AA6">
        <w:rPr>
          <w:rFonts w:cs="Times New Roman"/>
          <w:sz w:val="22"/>
          <w:szCs w:val="22"/>
        </w:rPr>
        <w:t xml:space="preserve"> </w:t>
      </w:r>
      <w:r w:rsidR="00F81D10" w:rsidRPr="00CE2AA6">
        <w:rPr>
          <w:rFonts w:cs="Times New Roman"/>
          <w:sz w:val="22"/>
          <w:szCs w:val="22"/>
        </w:rPr>
        <w:t>Revisjonsrapport fra Rogaland Revisjon IKS</w:t>
      </w:r>
    </w:p>
    <w:sectPr w:rsidR="00B60995" w:rsidRPr="00CE2AA6" w:rsidSect="00E152FD">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47" w:rsidRDefault="00924447" w:rsidP="000C7419">
      <w:pPr>
        <w:spacing w:after="0" w:line="240" w:lineRule="auto"/>
      </w:pPr>
      <w:r>
        <w:separator/>
      </w:r>
    </w:p>
  </w:endnote>
  <w:endnote w:type="continuationSeparator" w:id="0">
    <w:p w:rsidR="00924447" w:rsidRDefault="00924447" w:rsidP="000C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47" w:rsidRDefault="00924447" w:rsidP="000C7419">
      <w:pPr>
        <w:spacing w:after="0" w:line="240" w:lineRule="auto"/>
      </w:pPr>
      <w:r>
        <w:separator/>
      </w:r>
    </w:p>
  </w:footnote>
  <w:footnote w:type="continuationSeparator" w:id="0">
    <w:p w:rsidR="00924447" w:rsidRDefault="00924447" w:rsidP="000C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19" w:rsidRDefault="000C7419" w:rsidP="000C7419">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FD" w:rsidRDefault="00E152FD">
    <w:pPr>
      <w:pStyle w:val="Topptekst"/>
    </w:pPr>
    <w:r>
      <w:tab/>
    </w:r>
    <w:r>
      <w:tab/>
    </w:r>
    <w:r w:rsidRPr="000C7419">
      <w:rPr>
        <w:noProof/>
        <w:lang w:eastAsia="nb-NO"/>
      </w:rPr>
      <w:drawing>
        <wp:inline distT="0" distB="0" distL="0" distR="0" wp14:anchorId="7D58D4C2" wp14:editId="53E71913">
          <wp:extent cx="1265238" cy="1123950"/>
          <wp:effectExtent l="0" t="0" r="0" b="0"/>
          <wp:docPr id="2050"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Bild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238"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34B0F"/>
    <w:multiLevelType w:val="hybridMultilevel"/>
    <w:tmpl w:val="BC1C3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9C"/>
    <w:rsid w:val="0001050B"/>
    <w:rsid w:val="000367C4"/>
    <w:rsid w:val="000735BB"/>
    <w:rsid w:val="0008134D"/>
    <w:rsid w:val="000C7419"/>
    <w:rsid w:val="00112F18"/>
    <w:rsid w:val="00116B66"/>
    <w:rsid w:val="00181F32"/>
    <w:rsid w:val="00274D30"/>
    <w:rsid w:val="00285A78"/>
    <w:rsid w:val="002A3AAF"/>
    <w:rsid w:val="002A7F24"/>
    <w:rsid w:val="002B545D"/>
    <w:rsid w:val="002C1DAC"/>
    <w:rsid w:val="002D4D84"/>
    <w:rsid w:val="002D5A92"/>
    <w:rsid w:val="003040D2"/>
    <w:rsid w:val="00362CE3"/>
    <w:rsid w:val="003D56DB"/>
    <w:rsid w:val="00513B46"/>
    <w:rsid w:val="00540E9D"/>
    <w:rsid w:val="005D6272"/>
    <w:rsid w:val="005E305B"/>
    <w:rsid w:val="005F418A"/>
    <w:rsid w:val="0061121B"/>
    <w:rsid w:val="006674EB"/>
    <w:rsid w:val="00674092"/>
    <w:rsid w:val="006F2782"/>
    <w:rsid w:val="00753ABF"/>
    <w:rsid w:val="00756C63"/>
    <w:rsid w:val="0076474D"/>
    <w:rsid w:val="00783456"/>
    <w:rsid w:val="007D32E3"/>
    <w:rsid w:val="00825721"/>
    <w:rsid w:val="00856BB7"/>
    <w:rsid w:val="00895FB1"/>
    <w:rsid w:val="008A5F49"/>
    <w:rsid w:val="008C7F1C"/>
    <w:rsid w:val="008D6A50"/>
    <w:rsid w:val="008D78E0"/>
    <w:rsid w:val="00924447"/>
    <w:rsid w:val="0094239C"/>
    <w:rsid w:val="009452B7"/>
    <w:rsid w:val="009A5D15"/>
    <w:rsid w:val="00AC2298"/>
    <w:rsid w:val="00AF4B49"/>
    <w:rsid w:val="00B07507"/>
    <w:rsid w:val="00B4542F"/>
    <w:rsid w:val="00B464E7"/>
    <w:rsid w:val="00B60995"/>
    <w:rsid w:val="00B67744"/>
    <w:rsid w:val="00B95C42"/>
    <w:rsid w:val="00C15AB2"/>
    <w:rsid w:val="00CE0EF9"/>
    <w:rsid w:val="00CE13CF"/>
    <w:rsid w:val="00CE2AA6"/>
    <w:rsid w:val="00CF0876"/>
    <w:rsid w:val="00CF1952"/>
    <w:rsid w:val="00D004A0"/>
    <w:rsid w:val="00D06B4E"/>
    <w:rsid w:val="00D3607F"/>
    <w:rsid w:val="00D7264E"/>
    <w:rsid w:val="00DA751E"/>
    <w:rsid w:val="00DE3098"/>
    <w:rsid w:val="00DF33C2"/>
    <w:rsid w:val="00E004C9"/>
    <w:rsid w:val="00E152FD"/>
    <w:rsid w:val="00E577FF"/>
    <w:rsid w:val="00E62D86"/>
    <w:rsid w:val="00EB2F5C"/>
    <w:rsid w:val="00ED158D"/>
    <w:rsid w:val="00EF284B"/>
    <w:rsid w:val="00F15750"/>
    <w:rsid w:val="00F22845"/>
    <w:rsid w:val="00F76FA2"/>
    <w:rsid w:val="00F8146C"/>
    <w:rsid w:val="00F81D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0E0BE97-D5D9-4863-BA92-FE843ED1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4239C"/>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CF195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1952"/>
    <w:rPr>
      <w:rFonts w:ascii="Tahoma" w:hAnsi="Tahoma" w:cs="Tahoma"/>
      <w:sz w:val="16"/>
      <w:szCs w:val="16"/>
    </w:rPr>
  </w:style>
  <w:style w:type="table" w:styleId="Tabellrutenett">
    <w:name w:val="Table Grid"/>
    <w:basedOn w:val="Vanligtabell"/>
    <w:uiPriority w:val="59"/>
    <w:rsid w:val="00E0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skriftforavsnitt"/>
    <w:rsid w:val="008D6A50"/>
  </w:style>
  <w:style w:type="paragraph" w:styleId="Topptekst">
    <w:name w:val="header"/>
    <w:basedOn w:val="Normal"/>
    <w:link w:val="TopptekstTegn"/>
    <w:uiPriority w:val="99"/>
    <w:unhideWhenUsed/>
    <w:rsid w:val="000C74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7419"/>
  </w:style>
  <w:style w:type="paragraph" w:styleId="Bunntekst">
    <w:name w:val="footer"/>
    <w:basedOn w:val="Normal"/>
    <w:link w:val="BunntekstTegn"/>
    <w:uiPriority w:val="99"/>
    <w:unhideWhenUsed/>
    <w:rsid w:val="000C74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7419"/>
  </w:style>
  <w:style w:type="character" w:customStyle="1" w:styleId="tree-content-label">
    <w:name w:val="tree-content-label"/>
    <w:basedOn w:val="Standardskriftforavsnitt"/>
    <w:rsid w:val="00F22845"/>
  </w:style>
  <w:style w:type="character" w:customStyle="1" w:styleId="tree-content1">
    <w:name w:val="tree-content1"/>
    <w:basedOn w:val="Standardskriftforavsnitt"/>
    <w:rsid w:val="00F2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6016">
      <w:bodyDiv w:val="1"/>
      <w:marLeft w:val="0"/>
      <w:marRight w:val="0"/>
      <w:marTop w:val="0"/>
      <w:marBottom w:val="0"/>
      <w:divBdr>
        <w:top w:val="none" w:sz="0" w:space="0" w:color="auto"/>
        <w:left w:val="none" w:sz="0" w:space="0" w:color="auto"/>
        <w:bottom w:val="none" w:sz="0" w:space="0" w:color="auto"/>
        <w:right w:val="none" w:sz="0" w:space="0" w:color="auto"/>
      </w:divBdr>
    </w:div>
    <w:div w:id="216167940">
      <w:bodyDiv w:val="1"/>
      <w:marLeft w:val="0"/>
      <w:marRight w:val="0"/>
      <w:marTop w:val="0"/>
      <w:marBottom w:val="0"/>
      <w:divBdr>
        <w:top w:val="none" w:sz="0" w:space="0" w:color="auto"/>
        <w:left w:val="none" w:sz="0" w:space="0" w:color="auto"/>
        <w:bottom w:val="none" w:sz="0" w:space="0" w:color="auto"/>
        <w:right w:val="none" w:sz="0" w:space="0" w:color="auto"/>
      </w:divBdr>
    </w:div>
    <w:div w:id="493959051">
      <w:bodyDiv w:val="1"/>
      <w:marLeft w:val="0"/>
      <w:marRight w:val="0"/>
      <w:marTop w:val="0"/>
      <w:marBottom w:val="0"/>
      <w:divBdr>
        <w:top w:val="none" w:sz="0" w:space="0" w:color="auto"/>
        <w:left w:val="none" w:sz="0" w:space="0" w:color="auto"/>
        <w:bottom w:val="none" w:sz="0" w:space="0" w:color="auto"/>
        <w:right w:val="none" w:sz="0" w:space="0" w:color="auto"/>
      </w:divBdr>
    </w:div>
    <w:div w:id="1550338173">
      <w:bodyDiv w:val="1"/>
      <w:marLeft w:val="0"/>
      <w:marRight w:val="0"/>
      <w:marTop w:val="0"/>
      <w:marBottom w:val="0"/>
      <w:divBdr>
        <w:top w:val="none" w:sz="0" w:space="0" w:color="auto"/>
        <w:left w:val="none" w:sz="0" w:space="0" w:color="auto"/>
        <w:bottom w:val="none" w:sz="0" w:space="0" w:color="auto"/>
        <w:right w:val="none" w:sz="0" w:space="0" w:color="auto"/>
      </w:divBdr>
    </w:div>
    <w:div w:id="1774855793">
      <w:bodyDiv w:val="1"/>
      <w:marLeft w:val="0"/>
      <w:marRight w:val="0"/>
      <w:marTop w:val="0"/>
      <w:marBottom w:val="0"/>
      <w:divBdr>
        <w:top w:val="none" w:sz="0" w:space="0" w:color="auto"/>
        <w:left w:val="none" w:sz="0" w:space="0" w:color="auto"/>
        <w:bottom w:val="none" w:sz="0" w:space="0" w:color="auto"/>
        <w:right w:val="none" w:sz="0" w:space="0" w:color="auto"/>
      </w:divBdr>
    </w:div>
    <w:div w:id="1869446941">
      <w:bodyDiv w:val="1"/>
      <w:marLeft w:val="0"/>
      <w:marRight w:val="0"/>
      <w:marTop w:val="0"/>
      <w:marBottom w:val="0"/>
      <w:divBdr>
        <w:top w:val="none" w:sz="0" w:space="0" w:color="auto"/>
        <w:left w:val="none" w:sz="0" w:space="0" w:color="auto"/>
        <w:bottom w:val="none" w:sz="0" w:space="0" w:color="auto"/>
        <w:right w:val="none" w:sz="0" w:space="0" w:color="auto"/>
      </w:divBdr>
    </w:div>
    <w:div w:id="19655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1996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Doke, Sheryl</dc:creator>
  <cp:lastModifiedBy>Sterri, Torbjørn</cp:lastModifiedBy>
  <cp:revision>2</cp:revision>
  <cp:lastPrinted>2015-10-23T11:23:00Z</cp:lastPrinted>
  <dcterms:created xsi:type="dcterms:W3CDTF">2015-11-03T19:26:00Z</dcterms:created>
  <dcterms:modified xsi:type="dcterms:W3CDTF">2015-11-03T19:26:00Z</dcterms:modified>
</cp:coreProperties>
</file>